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8174AC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w:t>
      </w:r>
      <w:r w:rsidR="009B0CAB">
        <w:rPr>
          <w:rFonts w:ascii="Times New Roman" w:eastAsia="Arial Unicode MS" w:hAnsi="Times New Roman" w:cs="Times New Roman"/>
          <w:b/>
          <w:kern w:val="0"/>
          <w:sz w:val="24"/>
          <w:szCs w:val="24"/>
          <w:lang w:eastAsia="lv-LV"/>
          <w14:ligatures w14:val="none"/>
        </w:rPr>
        <w:t>2</w:t>
      </w:r>
    </w:p>
    <w:p w14:paraId="51A114AB" w14:textId="7A11B81C"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0CAB">
        <w:rPr>
          <w:rFonts w:ascii="Times New Roman" w:eastAsia="Arial Unicode MS" w:hAnsi="Times New Roman" w:cs="Times New Roman"/>
          <w:kern w:val="0"/>
          <w:sz w:val="24"/>
          <w:szCs w:val="24"/>
          <w:lang w:eastAsia="lv-LV"/>
          <w14:ligatures w14:val="none"/>
        </w:rPr>
        <w:t>10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Default="00887AB1" w:rsidP="00887AB1">
      <w:pPr>
        <w:spacing w:after="0" w:line="240" w:lineRule="auto"/>
        <w:rPr>
          <w:rFonts w:ascii="Times New Roman" w:hAnsi="Times New Roman" w:cs="Times New Roman"/>
          <w:b/>
          <w:bCs/>
          <w:sz w:val="24"/>
          <w:szCs w:val="24"/>
        </w:rPr>
      </w:pPr>
      <w:bookmarkStart w:id="231" w:name="_Hlk202176992"/>
      <w:bookmarkStart w:id="232" w:name="_Hlk178154208"/>
      <w:bookmarkStart w:id="233" w:name="_Hlk178154016"/>
      <w:bookmarkStart w:id="234" w:name="_Hlk178153852"/>
      <w:bookmarkStart w:id="235" w:name="_Hlk178153662"/>
      <w:bookmarkStart w:id="236" w:name="_Hlk178153402"/>
      <w:bookmarkStart w:id="237" w:name="_Hlk178152772"/>
      <w:bookmarkStart w:id="238" w:name="_Hlk178151795"/>
      <w:bookmarkStart w:id="239" w:name="_Hlk178151594"/>
      <w:bookmarkStart w:id="240" w:name="_Hlk178154845"/>
      <w:bookmarkStart w:id="241" w:name="_Hlk75001836"/>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2741DB1D" w14:textId="2B1AB864" w:rsidR="009B0CAB" w:rsidRPr="009B0CAB" w:rsidRDefault="009B0CAB" w:rsidP="009B0CAB">
      <w:pPr>
        <w:spacing w:after="0" w:line="240" w:lineRule="auto"/>
        <w:jc w:val="both"/>
        <w:rPr>
          <w:rFonts w:ascii="Times New Roman" w:hAnsi="Times New Roman" w:cs="Times New Roman"/>
          <w:b/>
          <w:bCs/>
          <w:color w:val="000000" w:themeColor="text1"/>
          <w:kern w:val="0"/>
          <w:sz w:val="24"/>
          <w:szCs w:val="24"/>
          <w14:ligatures w14:val="none"/>
        </w:rPr>
      </w:pPr>
      <w:bookmarkStart w:id="267" w:name="_Hlk116481537"/>
      <w:r w:rsidRPr="009B0CAB">
        <w:rPr>
          <w:rFonts w:ascii="Times New Roman" w:hAnsi="Times New Roman" w:cs="Times New Roman"/>
          <w:b/>
          <w:bCs/>
          <w:color w:val="000000" w:themeColor="text1"/>
          <w:kern w:val="0"/>
          <w:sz w:val="24"/>
          <w:szCs w:val="24"/>
          <w14:ligatures w14:val="none"/>
        </w:rPr>
        <w:t xml:space="preserve">Par Madonas novada pašvaldības iekšējā normatīvā akta Nr. 2 “Iepirkumu komisijas nolikums” </w:t>
      </w:r>
      <w:bookmarkEnd w:id="267"/>
      <w:r w:rsidRPr="009B0CAB">
        <w:rPr>
          <w:rFonts w:ascii="Times New Roman" w:hAnsi="Times New Roman" w:cs="Times New Roman"/>
          <w:b/>
          <w:bCs/>
          <w:color w:val="000000" w:themeColor="text1"/>
          <w:kern w:val="0"/>
          <w:sz w:val="24"/>
          <w:szCs w:val="24"/>
          <w14:ligatures w14:val="none"/>
        </w:rPr>
        <w:t>izdošanu</w:t>
      </w:r>
    </w:p>
    <w:p w14:paraId="6A90B54C" w14:textId="77777777" w:rsidR="009B0CAB" w:rsidRPr="009B0CAB" w:rsidRDefault="009B0CAB" w:rsidP="009B0CAB">
      <w:pPr>
        <w:spacing w:after="0" w:line="240" w:lineRule="auto"/>
        <w:jc w:val="both"/>
        <w:rPr>
          <w:rFonts w:ascii="Times New Roman" w:hAnsi="Times New Roman" w:cs="Times New Roman"/>
          <w:b/>
          <w:bCs/>
          <w:color w:val="000000" w:themeColor="text1"/>
          <w:kern w:val="0"/>
          <w:sz w:val="24"/>
          <w:szCs w:val="24"/>
          <w:u w:val="single"/>
          <w14:ligatures w14:val="none"/>
        </w:rPr>
      </w:pPr>
    </w:p>
    <w:p w14:paraId="53716C5A" w14:textId="573D1025" w:rsidR="009B0CAB" w:rsidRPr="009B0CAB" w:rsidRDefault="009B0CAB" w:rsidP="009B0CAB">
      <w:pPr>
        <w:spacing w:after="0" w:line="240" w:lineRule="auto"/>
        <w:ind w:firstLine="720"/>
        <w:jc w:val="both"/>
        <w:outlineLvl w:val="0"/>
        <w:rPr>
          <w:rFonts w:ascii="Times New Roman" w:eastAsia="Calibri" w:hAnsi="Times New Roman" w:cs="Times New Roman"/>
          <w:kern w:val="0"/>
          <w:sz w:val="24"/>
          <w:szCs w:val="24"/>
          <w:lang w:eastAsia="lv-LV" w:bidi="lo-LA"/>
          <w14:ligatures w14:val="none"/>
        </w:rPr>
      </w:pPr>
      <w:r w:rsidRPr="009B0CAB">
        <w:rPr>
          <w:rFonts w:ascii="Times New Roman" w:eastAsia="Calibri" w:hAnsi="Times New Roman" w:cs="Times New Roman"/>
          <w:kern w:val="0"/>
          <w:sz w:val="24"/>
          <w:szCs w:val="24"/>
          <w:lang w:eastAsia="lv-LV" w:bidi="lo-LA"/>
          <w14:ligatures w14:val="none"/>
        </w:rPr>
        <w:t>A</w:t>
      </w:r>
      <w:r w:rsidRPr="009B0CAB">
        <w:rPr>
          <w:rFonts w:ascii="Times New Roman" w:eastAsia="Times New Roman" w:hAnsi="Times New Roman" w:cs="Times New Roman"/>
          <w:kern w:val="0"/>
          <w:sz w:val="24"/>
          <w:szCs w:val="24"/>
          <w:lang w:eastAsia="lv-LV" w:bidi="lo-LA"/>
          <w14:ligatures w14:val="none"/>
        </w:rPr>
        <w:t xml:space="preserve">r </w:t>
      </w:r>
      <w:r w:rsidRPr="009B0CAB">
        <w:rPr>
          <w:rFonts w:ascii="Times New Roman" w:eastAsia="Times New Roman" w:hAnsi="Times New Roman" w:cs="Times New Roman"/>
          <w:bCs/>
          <w:color w:val="000000"/>
          <w:kern w:val="36"/>
          <w:sz w:val="24"/>
          <w:szCs w:val="24"/>
          <w:lang w:eastAsia="lv-LV" w:bidi="lo-LA"/>
          <w14:ligatures w14:val="none"/>
        </w:rPr>
        <w:t>Madonas novada pašvaldības domes 04.07.2025. lēmumu Nr.</w:t>
      </w:r>
      <w:r>
        <w:rPr>
          <w:rFonts w:ascii="Times New Roman" w:eastAsia="Times New Roman" w:hAnsi="Times New Roman" w:cs="Times New Roman"/>
          <w:bCs/>
          <w:color w:val="000000"/>
          <w:kern w:val="36"/>
          <w:sz w:val="24"/>
          <w:szCs w:val="24"/>
          <w:lang w:eastAsia="lv-LV" w:bidi="lo-LA"/>
          <w14:ligatures w14:val="none"/>
        </w:rPr>
        <w:t xml:space="preserve"> 11 </w:t>
      </w:r>
      <w:r w:rsidRPr="009B0CAB">
        <w:rPr>
          <w:rFonts w:ascii="Times New Roman" w:eastAsia="Calibri" w:hAnsi="Times New Roman" w:cs="Times New Roman"/>
          <w:kern w:val="0"/>
          <w:sz w:val="24"/>
          <w:szCs w:val="24"/>
          <w:lang w:eastAsia="lv-LV" w:bidi="lo-LA"/>
          <w14:ligatures w14:val="none"/>
        </w:rPr>
        <w:t>(protokols Nr.</w:t>
      </w:r>
      <w:r>
        <w:rPr>
          <w:rFonts w:ascii="Times New Roman" w:eastAsia="Calibri" w:hAnsi="Times New Roman" w:cs="Times New Roman"/>
          <w:kern w:val="0"/>
          <w:sz w:val="24"/>
          <w:szCs w:val="24"/>
          <w:lang w:eastAsia="lv-LV" w:bidi="lo-LA"/>
          <w14:ligatures w14:val="none"/>
        </w:rPr>
        <w:t xml:space="preserve"> 2, 9. p.</w:t>
      </w:r>
      <w:r w:rsidRPr="009B0CAB">
        <w:rPr>
          <w:rFonts w:ascii="Times New Roman" w:eastAsia="Calibri" w:hAnsi="Times New Roman" w:cs="Times New Roman"/>
          <w:kern w:val="0"/>
          <w:sz w:val="24"/>
          <w:szCs w:val="24"/>
          <w:lang w:eastAsia="lv-LV" w:bidi="lo-LA"/>
          <w14:ligatures w14:val="none"/>
        </w:rPr>
        <w:t>) ir izveidota Iepirkumu komisija un ir apstiprināts tās sastāvs.</w:t>
      </w:r>
    </w:p>
    <w:p w14:paraId="41568B57" w14:textId="2F356073" w:rsidR="009B0CAB" w:rsidRPr="009B0CAB" w:rsidRDefault="009B0CAB" w:rsidP="009B0CAB">
      <w:pPr>
        <w:spacing w:after="0" w:line="240" w:lineRule="auto"/>
        <w:ind w:firstLine="720"/>
        <w:jc w:val="both"/>
        <w:outlineLvl w:val="0"/>
        <w:rPr>
          <w:rFonts w:ascii="Times New Roman" w:hAnsi="Times New Roman" w:cs="Times New Roman"/>
          <w:color w:val="414142"/>
          <w:kern w:val="0"/>
          <w:sz w:val="24"/>
          <w:szCs w:val="24"/>
          <w:shd w:val="clear" w:color="auto" w:fill="FFFFFF"/>
          <w14:ligatures w14:val="none"/>
        </w:rPr>
      </w:pPr>
      <w:r w:rsidRPr="009B0CAB">
        <w:rPr>
          <w:rFonts w:ascii="Times New Roman" w:eastAsia="Calibri" w:hAnsi="Times New Roman" w:cs="Times New Roman"/>
          <w:kern w:val="0"/>
          <w:sz w:val="24"/>
          <w:szCs w:val="24"/>
          <w:lang w:eastAsia="lv-LV" w:bidi="lo-LA"/>
          <w14:ligatures w14:val="none"/>
        </w:rPr>
        <w:t>Atbilstoši Pašvaldību likuma 10.</w:t>
      </w:r>
      <w:r>
        <w:rPr>
          <w:rFonts w:ascii="Times New Roman" w:eastAsia="Calibri" w:hAnsi="Times New Roman" w:cs="Times New Roman"/>
          <w:kern w:val="0"/>
          <w:sz w:val="24"/>
          <w:szCs w:val="24"/>
          <w:lang w:eastAsia="lv-LV" w:bidi="lo-LA"/>
          <w14:ligatures w14:val="none"/>
        </w:rPr>
        <w:t> </w:t>
      </w:r>
      <w:r w:rsidRPr="009B0CAB">
        <w:rPr>
          <w:rFonts w:ascii="Times New Roman" w:eastAsia="Calibri" w:hAnsi="Times New Roman" w:cs="Times New Roman"/>
          <w:kern w:val="0"/>
          <w:sz w:val="24"/>
          <w:szCs w:val="24"/>
          <w:lang w:eastAsia="lv-LV" w:bidi="lo-LA"/>
          <w14:ligatures w14:val="none"/>
        </w:rPr>
        <w:t>panta pirmās daļas 8.</w:t>
      </w:r>
      <w:r>
        <w:rPr>
          <w:rFonts w:ascii="Times New Roman" w:eastAsia="Calibri" w:hAnsi="Times New Roman" w:cs="Times New Roman"/>
          <w:kern w:val="0"/>
          <w:sz w:val="24"/>
          <w:szCs w:val="24"/>
          <w:lang w:eastAsia="lv-LV" w:bidi="lo-LA"/>
          <w14:ligatures w14:val="none"/>
        </w:rPr>
        <w:t> </w:t>
      </w:r>
      <w:r w:rsidRPr="009B0CAB">
        <w:rPr>
          <w:rFonts w:ascii="Times New Roman" w:eastAsia="Calibri" w:hAnsi="Times New Roman" w:cs="Times New Roman"/>
          <w:kern w:val="0"/>
          <w:sz w:val="24"/>
          <w:szCs w:val="24"/>
          <w:lang w:eastAsia="lv-LV" w:bidi="lo-LA"/>
          <w14:ligatures w14:val="none"/>
        </w:rPr>
        <w:t>punktam</w:t>
      </w:r>
      <w:r w:rsidRPr="009B0CAB">
        <w:rPr>
          <w:rFonts w:ascii="Times New Roman" w:hAnsi="Times New Roman" w:cs="Times New Roman"/>
          <w:kern w:val="0"/>
          <w:sz w:val="24"/>
          <w:szCs w:val="24"/>
          <w14:ligatures w14:val="none"/>
        </w:rPr>
        <w:t xml:space="preserve">, </w:t>
      </w:r>
      <w:r w:rsidRPr="009B0CAB">
        <w:rPr>
          <w:rFonts w:ascii="Times New Roman" w:eastAsia="Calibri" w:hAnsi="Times New Roman" w:cs="Times New Roman"/>
          <w:kern w:val="0"/>
          <w:sz w:val="24"/>
          <w:szCs w:val="24"/>
          <w:lang w:eastAsia="lv-LV" w:bidi="lo-LA"/>
          <w14:ligatures w14:val="none"/>
        </w:rPr>
        <w:t xml:space="preserve">dome izdod </w:t>
      </w:r>
      <w:r w:rsidRPr="009B0CAB">
        <w:rPr>
          <w:rFonts w:ascii="Times New Roman" w:hAnsi="Times New Roman" w:cs="Times New Roman"/>
          <w:color w:val="414142"/>
          <w:kern w:val="0"/>
          <w:sz w:val="24"/>
          <w:szCs w:val="24"/>
          <w:shd w:val="clear" w:color="auto" w:fill="FFFFFF"/>
          <w14:ligatures w14:val="none"/>
        </w:rPr>
        <w:t>pašvaldības institūciju nolikumus.</w:t>
      </w:r>
    </w:p>
    <w:p w14:paraId="10362CB9" w14:textId="0215DDA0" w:rsidR="00A55573" w:rsidRDefault="009B0CAB" w:rsidP="00A5557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9B0CAB">
        <w:rPr>
          <w:rFonts w:ascii="Times New Roman" w:hAnsi="Times New Roman" w:cs="Times New Roman"/>
          <w:kern w:val="0"/>
          <w:sz w:val="24"/>
          <w:szCs w:val="24"/>
          <w14:ligatures w14:val="none"/>
        </w:rPr>
        <w:t xml:space="preserve">Noklausījusies sniegto informāciju, pamatojot ar </w:t>
      </w:r>
      <w:r w:rsidRPr="009B0CAB">
        <w:rPr>
          <w:rFonts w:ascii="Times New Roman" w:eastAsia="Calibri" w:hAnsi="Times New Roman" w:cs="Times New Roman"/>
          <w:kern w:val="0"/>
          <w:sz w:val="24"/>
          <w:szCs w:val="24"/>
          <w:lang w:eastAsia="lv-LV" w:bidi="lo-LA"/>
          <w14:ligatures w14:val="none"/>
        </w:rPr>
        <w:t>Pašvaldību likuma 10.</w:t>
      </w:r>
      <w:r>
        <w:rPr>
          <w:rFonts w:ascii="Times New Roman" w:eastAsia="Calibri" w:hAnsi="Times New Roman" w:cs="Times New Roman"/>
          <w:kern w:val="0"/>
          <w:sz w:val="24"/>
          <w:szCs w:val="24"/>
          <w:lang w:eastAsia="lv-LV" w:bidi="lo-LA"/>
          <w14:ligatures w14:val="none"/>
        </w:rPr>
        <w:t> </w:t>
      </w:r>
      <w:r w:rsidRPr="009B0CAB">
        <w:rPr>
          <w:rFonts w:ascii="Times New Roman" w:eastAsia="Calibri" w:hAnsi="Times New Roman" w:cs="Times New Roman"/>
          <w:kern w:val="0"/>
          <w:sz w:val="24"/>
          <w:szCs w:val="24"/>
          <w:lang w:eastAsia="lv-LV" w:bidi="lo-LA"/>
          <w14:ligatures w14:val="none"/>
        </w:rPr>
        <w:t>panta pirmās daļas 8.</w:t>
      </w:r>
      <w:r w:rsidR="005E1142">
        <w:rPr>
          <w:rFonts w:ascii="Times New Roman" w:eastAsia="Calibri" w:hAnsi="Times New Roman" w:cs="Times New Roman"/>
          <w:kern w:val="0"/>
          <w:sz w:val="24"/>
          <w:szCs w:val="24"/>
          <w:lang w:eastAsia="lv-LV" w:bidi="lo-LA"/>
          <w14:ligatures w14:val="none"/>
        </w:rPr>
        <w:t> </w:t>
      </w:r>
      <w:r w:rsidRPr="009B0CAB">
        <w:rPr>
          <w:rFonts w:ascii="Times New Roman" w:eastAsia="Calibri" w:hAnsi="Times New Roman" w:cs="Times New Roman"/>
          <w:kern w:val="0"/>
          <w:sz w:val="24"/>
          <w:szCs w:val="24"/>
          <w:lang w:eastAsia="lv-LV" w:bidi="lo-LA"/>
          <w14:ligatures w14:val="none"/>
        </w:rPr>
        <w:t>punktu,</w:t>
      </w:r>
      <w:r w:rsidRPr="009B0CAB">
        <w:rPr>
          <w:rFonts w:ascii="Times New Roman" w:hAnsi="Times New Roman" w:cs="Times New Roman"/>
          <w:kern w:val="0"/>
          <w:sz w:val="24"/>
          <w:szCs w:val="24"/>
          <w14:ligatures w14:val="none"/>
        </w:rPr>
        <w:t xml:space="preserve"> </w:t>
      </w:r>
      <w:r w:rsidR="00A55573">
        <w:rPr>
          <w:rFonts w:ascii="Times New Roman" w:eastAsia="Times New Roman" w:hAnsi="Times New Roman" w:cs="Times New Roman"/>
          <w:b/>
          <w:color w:val="000000"/>
          <w:sz w:val="24"/>
          <w:szCs w:val="24"/>
        </w:rPr>
        <w:t xml:space="preserve">atklāti balsojot: PAR – 18 </w:t>
      </w:r>
      <w:r w:rsidR="00A55573">
        <w:rPr>
          <w:rFonts w:ascii="Times New Roman" w:eastAsia="Times New Roman" w:hAnsi="Times New Roman" w:cs="Times New Roman"/>
          <w:color w:val="000000"/>
          <w:sz w:val="24"/>
          <w:szCs w:val="24"/>
        </w:rPr>
        <w:t>(</w:t>
      </w:r>
      <w:r w:rsidR="00A55573">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sidR="00A55573">
        <w:rPr>
          <w:rFonts w:ascii="Times New Roman" w:eastAsia="Times New Roman" w:hAnsi="Times New Roman" w:cs="Times New Roman"/>
          <w:color w:val="000000"/>
          <w:sz w:val="24"/>
          <w:szCs w:val="24"/>
        </w:rPr>
        <w:t xml:space="preserve">), </w:t>
      </w:r>
      <w:r w:rsidR="00A55573">
        <w:rPr>
          <w:rFonts w:ascii="Times New Roman" w:eastAsia="Times New Roman" w:hAnsi="Times New Roman" w:cs="Times New Roman"/>
          <w:b/>
          <w:color w:val="000000"/>
          <w:sz w:val="24"/>
          <w:szCs w:val="24"/>
        </w:rPr>
        <w:t xml:space="preserve">PRET </w:t>
      </w:r>
      <w:r w:rsidR="00A55573">
        <w:rPr>
          <w:rFonts w:ascii="Times New Roman" w:eastAsia="Times New Roman" w:hAnsi="Times New Roman" w:cs="Times New Roman"/>
          <w:b/>
          <w:bCs/>
          <w:color w:val="000000"/>
          <w:sz w:val="24"/>
          <w:szCs w:val="24"/>
        </w:rPr>
        <w:t>– NAV</w:t>
      </w:r>
      <w:r w:rsidR="00A55573">
        <w:rPr>
          <w:rFonts w:ascii="Times New Roman" w:eastAsia="Times New Roman" w:hAnsi="Times New Roman" w:cs="Times New Roman"/>
          <w:b/>
          <w:color w:val="000000"/>
          <w:sz w:val="24"/>
          <w:szCs w:val="24"/>
        </w:rPr>
        <w:t>, ATTURAS – NAV,</w:t>
      </w:r>
      <w:r w:rsidR="00A55573">
        <w:rPr>
          <w:rFonts w:ascii="Times New Roman" w:eastAsia="Times New Roman" w:hAnsi="Times New Roman" w:cs="Times New Roman"/>
          <w:color w:val="000000"/>
          <w:sz w:val="24"/>
          <w:szCs w:val="24"/>
        </w:rPr>
        <w:t xml:space="preserve"> Madonas novada pašvaldības dome </w:t>
      </w:r>
      <w:r w:rsidR="00A55573">
        <w:rPr>
          <w:rFonts w:ascii="Times New Roman" w:eastAsia="Times New Roman" w:hAnsi="Times New Roman" w:cs="Times New Roman"/>
          <w:b/>
          <w:color w:val="000000"/>
          <w:sz w:val="24"/>
          <w:szCs w:val="24"/>
        </w:rPr>
        <w:t>NOLEMJ:</w:t>
      </w:r>
    </w:p>
    <w:p w14:paraId="302C6FDC" w14:textId="095E7E7E" w:rsidR="009B0CAB" w:rsidRPr="009B0CAB" w:rsidRDefault="009B0CAB" w:rsidP="00A55573">
      <w:pPr>
        <w:spacing w:after="0" w:line="240" w:lineRule="auto"/>
        <w:ind w:firstLine="644"/>
        <w:jc w:val="both"/>
        <w:rPr>
          <w:rFonts w:ascii="Times New Roman" w:hAnsi="Times New Roman" w:cs="Times New Roman"/>
          <w:kern w:val="0"/>
          <w:sz w:val="24"/>
          <w:szCs w:val="24"/>
          <w14:ligatures w14:val="none"/>
        </w:rPr>
      </w:pPr>
    </w:p>
    <w:p w14:paraId="33CC09F0" w14:textId="6B07FFB0" w:rsidR="009B0CAB" w:rsidRPr="009B0CAB" w:rsidRDefault="009B0CAB" w:rsidP="005E1142">
      <w:pPr>
        <w:numPr>
          <w:ilvl w:val="0"/>
          <w:numId w:val="48"/>
        </w:numPr>
        <w:spacing w:before="120" w:after="0" w:line="240" w:lineRule="auto"/>
        <w:ind w:left="709" w:hanging="425"/>
        <w:contextualSpacing/>
        <w:jc w:val="both"/>
        <w:rPr>
          <w:rFonts w:ascii="Times New Roman" w:hAnsi="Times New Roman" w:cs="Times New Roman"/>
          <w:kern w:val="0"/>
          <w:sz w:val="24"/>
          <w:szCs w:val="24"/>
          <w14:ligatures w14:val="none"/>
        </w:rPr>
      </w:pPr>
      <w:r w:rsidRPr="009B0CAB">
        <w:rPr>
          <w:rFonts w:ascii="Times New Roman" w:hAnsi="Times New Roman" w:cs="Times New Roman"/>
          <w:kern w:val="0"/>
          <w:sz w:val="24"/>
          <w:szCs w:val="24"/>
          <w14:ligatures w14:val="none"/>
        </w:rPr>
        <w:t>Izdot Madonas novada pašvaldības iekšējo normatīvo aktu Nr.</w:t>
      </w:r>
      <w:r>
        <w:rPr>
          <w:rFonts w:ascii="Times New Roman" w:hAnsi="Times New Roman" w:cs="Times New Roman"/>
          <w:kern w:val="0"/>
          <w:sz w:val="24"/>
          <w:szCs w:val="24"/>
          <w14:ligatures w14:val="none"/>
        </w:rPr>
        <w:t xml:space="preserve"> 2</w:t>
      </w:r>
      <w:r w:rsidRPr="009B0CAB">
        <w:rPr>
          <w:rFonts w:ascii="Times New Roman" w:hAnsi="Times New Roman" w:cs="Times New Roman"/>
          <w:kern w:val="0"/>
          <w:sz w:val="24"/>
          <w:szCs w:val="24"/>
          <w14:ligatures w14:val="none"/>
        </w:rPr>
        <w:t xml:space="preserve"> “Iepirkumu komisijas nolikums”.</w:t>
      </w:r>
    </w:p>
    <w:p w14:paraId="35A60CD0" w14:textId="77777777" w:rsidR="009B0CAB" w:rsidRPr="009B0CAB" w:rsidRDefault="009B0CAB" w:rsidP="009B0CAB">
      <w:pPr>
        <w:spacing w:after="0" w:line="240" w:lineRule="auto"/>
        <w:jc w:val="both"/>
        <w:rPr>
          <w:rFonts w:ascii="Times New Roman" w:eastAsia="Times New Roman" w:hAnsi="Times New Roman" w:cs="Arial Unicode MS"/>
          <w:iCs/>
          <w:kern w:val="0"/>
          <w:sz w:val="24"/>
          <w:szCs w:val="24"/>
          <w:lang w:eastAsia="lv-LV" w:bidi="lo-LA"/>
          <w14:ligatures w14:val="none"/>
        </w:rPr>
      </w:pPr>
    </w:p>
    <w:p w14:paraId="3E464C1F" w14:textId="77777777" w:rsidR="009B0CAB" w:rsidRPr="009B0CAB" w:rsidRDefault="009B0CAB" w:rsidP="009B0CAB">
      <w:pPr>
        <w:spacing w:after="0" w:line="240" w:lineRule="auto"/>
        <w:jc w:val="both"/>
        <w:rPr>
          <w:rFonts w:ascii="Times New Roman" w:eastAsia="Times New Roman" w:hAnsi="Times New Roman" w:cs="Arial Unicode MS"/>
          <w:i/>
          <w:kern w:val="0"/>
          <w:sz w:val="24"/>
          <w:szCs w:val="24"/>
          <w:lang w:eastAsia="lv-LV" w:bidi="lo-LA"/>
          <w14:ligatures w14:val="none"/>
        </w:rPr>
      </w:pPr>
      <w:r w:rsidRPr="009B0CAB">
        <w:rPr>
          <w:rFonts w:ascii="Times New Roman" w:eastAsia="Times New Roman" w:hAnsi="Times New Roman" w:cs="Arial Unicode MS"/>
          <w:i/>
          <w:kern w:val="0"/>
          <w:sz w:val="24"/>
          <w:szCs w:val="24"/>
          <w:lang w:eastAsia="lv-LV" w:bidi="lo-LA"/>
          <w14:ligatures w14:val="none"/>
        </w:rPr>
        <w:t>Pielikumā: Iepirkumu komisijas nolikums.</w:t>
      </w:r>
    </w:p>
    <w:p w14:paraId="3681E632" w14:textId="77777777" w:rsidR="00895677" w:rsidRDefault="00895677" w:rsidP="008E26C9">
      <w:pPr>
        <w:spacing w:after="0" w:line="240" w:lineRule="auto"/>
        <w:jc w:val="both"/>
        <w:rPr>
          <w:rFonts w:ascii="Times New Roman" w:hAnsi="Times New Roman" w:cs="Times New Roman"/>
          <w:b/>
          <w:kern w:val="0"/>
          <w:sz w:val="24"/>
          <w:szCs w:val="24"/>
          <w14:ligatures w14:val="none"/>
        </w:rPr>
      </w:pPr>
    </w:p>
    <w:bookmarkEnd w:id="231"/>
    <w:bookmarkEnd w:id="232"/>
    <w:bookmarkEnd w:id="233"/>
    <w:bookmarkEnd w:id="234"/>
    <w:bookmarkEnd w:id="235"/>
    <w:bookmarkEnd w:id="236"/>
    <w:bookmarkEnd w:id="237"/>
    <w:bookmarkEnd w:id="238"/>
    <w:bookmarkEnd w:id="239"/>
    <w:bookmarkEnd w:id="240"/>
    <w:bookmarkEnd w:id="241"/>
    <w:p w14:paraId="331194F5" w14:textId="77777777" w:rsidR="008E26C9" w:rsidRDefault="008E26C9"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2CCBF08B" w14:textId="77777777" w:rsidR="00895677" w:rsidRPr="00D70B42" w:rsidRDefault="00895677"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8"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8"/>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D70B42"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D70B42"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01826A65" w14:textId="48C80A93" w:rsidR="00895677" w:rsidRPr="00895677" w:rsidRDefault="00895677" w:rsidP="00895677">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E</w:t>
      </w:r>
      <w:r w:rsidR="005E1142">
        <w:rPr>
          <w:rFonts w:ascii="Times New Roman" w:hAnsi="Times New Roman" w:cs="Times New Roman"/>
          <w:i/>
          <w:iCs/>
          <w:kern w:val="0"/>
          <w:sz w:val="24"/>
          <w:szCs w:val="24"/>
          <w14:ligatures w14:val="none"/>
        </w:rPr>
        <w:t>. </w:t>
      </w:r>
      <w:r w:rsidRPr="00895677">
        <w:rPr>
          <w:rFonts w:ascii="Times New Roman" w:hAnsi="Times New Roman" w:cs="Times New Roman"/>
          <w:i/>
          <w:iCs/>
          <w:kern w:val="0"/>
          <w:sz w:val="24"/>
          <w:szCs w:val="24"/>
          <w14:ligatures w14:val="none"/>
        </w:rPr>
        <w:t>Zāle 26486811</w:t>
      </w:r>
    </w:p>
    <w:p w14:paraId="03385B51" w14:textId="7D22A45C" w:rsidR="00895677" w:rsidRPr="00895677" w:rsidRDefault="00895677" w:rsidP="00895677">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L</w:t>
      </w:r>
      <w:r w:rsidR="005E1142">
        <w:rPr>
          <w:rFonts w:ascii="Times New Roman" w:hAnsi="Times New Roman" w:cs="Times New Roman"/>
          <w:i/>
          <w:iCs/>
          <w:kern w:val="0"/>
          <w:sz w:val="24"/>
          <w:szCs w:val="24"/>
          <w14:ligatures w14:val="none"/>
        </w:rPr>
        <w:t>. </w:t>
      </w:r>
      <w:proofErr w:type="spellStart"/>
      <w:r w:rsidRPr="00895677">
        <w:rPr>
          <w:rFonts w:ascii="Times New Roman" w:hAnsi="Times New Roman" w:cs="Times New Roman"/>
          <w:i/>
          <w:iCs/>
          <w:kern w:val="0"/>
          <w:sz w:val="24"/>
          <w:szCs w:val="24"/>
          <w14:ligatures w14:val="none"/>
        </w:rPr>
        <w:t>Finartija</w:t>
      </w:r>
      <w:proofErr w:type="spellEnd"/>
      <w:r w:rsidRPr="00895677">
        <w:rPr>
          <w:rFonts w:ascii="Times New Roman" w:hAnsi="Times New Roman" w:cs="Times New Roman"/>
          <w:i/>
          <w:iCs/>
          <w:kern w:val="0"/>
          <w:sz w:val="24"/>
          <w:szCs w:val="24"/>
          <w14:ligatures w14:val="none"/>
        </w:rPr>
        <w:t xml:space="preserve"> 28080525</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9B0CAB">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6B741" w14:textId="77777777" w:rsidR="00B537E8" w:rsidRDefault="00B537E8">
      <w:pPr>
        <w:spacing w:after="0" w:line="240" w:lineRule="auto"/>
      </w:pPr>
      <w:r>
        <w:separator/>
      </w:r>
    </w:p>
  </w:endnote>
  <w:endnote w:type="continuationSeparator" w:id="0">
    <w:p w14:paraId="7731A2BD" w14:textId="77777777" w:rsidR="00B537E8" w:rsidRDefault="00B5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9" w:name="_Hlk202447562"/>
    <w:r w:rsidRPr="003C7F1F">
      <w:rPr>
        <w:sz w:val="20"/>
        <w:szCs w:val="20"/>
      </w:rPr>
      <w:t>DOKUMENTS PARAKSTĪTS AR DROŠU ELEKTRONISKO PARAKSTU UN SATUR LAIKA ZĪMOGU</w:t>
    </w:r>
  </w:p>
  <w:bookmarkEnd w:id="26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8F1D" w14:textId="77777777" w:rsidR="00B537E8" w:rsidRDefault="00B537E8">
      <w:pPr>
        <w:spacing w:after="0" w:line="240" w:lineRule="auto"/>
      </w:pPr>
      <w:r>
        <w:separator/>
      </w:r>
    </w:p>
  </w:footnote>
  <w:footnote w:type="continuationSeparator" w:id="0">
    <w:p w14:paraId="6F88A254" w14:textId="77777777" w:rsidR="00B537E8" w:rsidRDefault="00B5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0"/>
  </w:num>
  <w:num w:numId="2" w16cid:durableId="2028867514">
    <w:abstractNumId w:val="26"/>
  </w:num>
  <w:num w:numId="3" w16cid:durableId="971324600">
    <w:abstractNumId w:val="36"/>
  </w:num>
  <w:num w:numId="4" w16cid:durableId="896890245">
    <w:abstractNumId w:val="19"/>
  </w:num>
  <w:num w:numId="5" w16cid:durableId="1305887874">
    <w:abstractNumId w:val="4"/>
  </w:num>
  <w:num w:numId="6" w16cid:durableId="543949159">
    <w:abstractNumId w:val="43"/>
  </w:num>
  <w:num w:numId="7" w16cid:durableId="777412574">
    <w:abstractNumId w:val="11"/>
  </w:num>
  <w:num w:numId="8" w16cid:durableId="1267038869">
    <w:abstractNumId w:val="46"/>
  </w:num>
  <w:num w:numId="9" w16cid:durableId="919214467">
    <w:abstractNumId w:val="45"/>
  </w:num>
  <w:num w:numId="10" w16cid:durableId="125508747">
    <w:abstractNumId w:val="28"/>
  </w:num>
  <w:num w:numId="11" w16cid:durableId="1502504359">
    <w:abstractNumId w:val="3"/>
  </w:num>
  <w:num w:numId="12" w16cid:durableId="699165212">
    <w:abstractNumId w:val="10"/>
  </w:num>
  <w:num w:numId="13" w16cid:durableId="1307583220">
    <w:abstractNumId w:val="13"/>
  </w:num>
  <w:num w:numId="14" w16cid:durableId="69624136">
    <w:abstractNumId w:val="38"/>
  </w:num>
  <w:num w:numId="15" w16cid:durableId="347340947">
    <w:abstractNumId w:val="17"/>
  </w:num>
  <w:num w:numId="16" w16cid:durableId="1668482134">
    <w:abstractNumId w:val="5"/>
  </w:num>
  <w:num w:numId="17" w16cid:durableId="1407530012">
    <w:abstractNumId w:val="32"/>
  </w:num>
  <w:num w:numId="18" w16cid:durableId="1032151322">
    <w:abstractNumId w:val="37"/>
  </w:num>
  <w:num w:numId="19" w16cid:durableId="1497919565">
    <w:abstractNumId w:val="6"/>
  </w:num>
  <w:num w:numId="20" w16cid:durableId="1164053798">
    <w:abstractNumId w:val="7"/>
  </w:num>
  <w:num w:numId="21" w16cid:durableId="1202593000">
    <w:abstractNumId w:val="21"/>
  </w:num>
  <w:num w:numId="22" w16cid:durableId="578371887">
    <w:abstractNumId w:val="41"/>
  </w:num>
  <w:num w:numId="23" w16cid:durableId="1423256168">
    <w:abstractNumId w:val="9"/>
  </w:num>
  <w:num w:numId="24" w16cid:durableId="996618554">
    <w:abstractNumId w:val="16"/>
  </w:num>
  <w:num w:numId="25" w16cid:durableId="498078370">
    <w:abstractNumId w:val="8"/>
  </w:num>
  <w:num w:numId="26" w16cid:durableId="995567603">
    <w:abstractNumId w:val="31"/>
  </w:num>
  <w:num w:numId="27" w16cid:durableId="1370913584">
    <w:abstractNumId w:val="25"/>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0"/>
  </w:num>
  <w:num w:numId="32" w16cid:durableId="1804418744">
    <w:abstractNumId w:val="34"/>
  </w:num>
  <w:num w:numId="33" w16cid:durableId="1193112501">
    <w:abstractNumId w:val="47"/>
  </w:num>
  <w:num w:numId="34" w16cid:durableId="767123615">
    <w:abstractNumId w:val="29"/>
  </w:num>
  <w:num w:numId="35" w16cid:durableId="578831254">
    <w:abstractNumId w:val="22"/>
  </w:num>
  <w:num w:numId="36" w16cid:durableId="1339767488">
    <w:abstractNumId w:val="14"/>
  </w:num>
  <w:num w:numId="37" w16cid:durableId="895512147">
    <w:abstractNumId w:val="27"/>
  </w:num>
  <w:num w:numId="38" w16cid:durableId="205915150">
    <w:abstractNumId w:val="12"/>
  </w:num>
  <w:num w:numId="39" w16cid:durableId="736123601">
    <w:abstractNumId w:val="44"/>
  </w:num>
  <w:num w:numId="40" w16cid:durableId="2107266496">
    <w:abstractNumId w:val="35"/>
  </w:num>
  <w:num w:numId="41" w16cid:durableId="1969781455">
    <w:abstractNumId w:val="33"/>
  </w:num>
  <w:num w:numId="42" w16cid:durableId="1553804155">
    <w:abstractNumId w:val="24"/>
  </w:num>
  <w:num w:numId="43" w16cid:durableId="1592741572">
    <w:abstractNumId w:val="2"/>
  </w:num>
  <w:num w:numId="44" w16cid:durableId="912353227">
    <w:abstractNumId w:val="42"/>
  </w:num>
  <w:num w:numId="45" w16cid:durableId="274558168">
    <w:abstractNumId w:val="23"/>
  </w:num>
  <w:num w:numId="46" w16cid:durableId="1912806197">
    <w:abstractNumId w:val="20"/>
  </w:num>
  <w:num w:numId="47" w16cid:durableId="1103645705">
    <w:abstractNumId w:val="39"/>
  </w:num>
  <w:num w:numId="48" w16cid:durableId="1235629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0D43"/>
    <w:rsid w:val="001C17C9"/>
    <w:rsid w:val="001C774A"/>
    <w:rsid w:val="00217DC7"/>
    <w:rsid w:val="00236EBF"/>
    <w:rsid w:val="00237B4C"/>
    <w:rsid w:val="002A431F"/>
    <w:rsid w:val="003366D1"/>
    <w:rsid w:val="00337104"/>
    <w:rsid w:val="00355C00"/>
    <w:rsid w:val="00356FDD"/>
    <w:rsid w:val="0038544F"/>
    <w:rsid w:val="00386453"/>
    <w:rsid w:val="003901A5"/>
    <w:rsid w:val="00396F4C"/>
    <w:rsid w:val="003B36CE"/>
    <w:rsid w:val="003E4DF7"/>
    <w:rsid w:val="003E65FC"/>
    <w:rsid w:val="003F1582"/>
    <w:rsid w:val="0040253D"/>
    <w:rsid w:val="004067A5"/>
    <w:rsid w:val="00427160"/>
    <w:rsid w:val="00477AE7"/>
    <w:rsid w:val="00482FB2"/>
    <w:rsid w:val="004B4392"/>
    <w:rsid w:val="004C7232"/>
    <w:rsid w:val="004D1E9F"/>
    <w:rsid w:val="00512E96"/>
    <w:rsid w:val="0053526B"/>
    <w:rsid w:val="00595192"/>
    <w:rsid w:val="005C1E30"/>
    <w:rsid w:val="005E1142"/>
    <w:rsid w:val="005E559B"/>
    <w:rsid w:val="005F1832"/>
    <w:rsid w:val="005F45A5"/>
    <w:rsid w:val="0062372C"/>
    <w:rsid w:val="0063388F"/>
    <w:rsid w:val="00636FC1"/>
    <w:rsid w:val="00642C5D"/>
    <w:rsid w:val="00652137"/>
    <w:rsid w:val="006B2142"/>
    <w:rsid w:val="006B5A49"/>
    <w:rsid w:val="006B7B77"/>
    <w:rsid w:val="006D1878"/>
    <w:rsid w:val="00700BD7"/>
    <w:rsid w:val="00745ACE"/>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87AB1"/>
    <w:rsid w:val="00895677"/>
    <w:rsid w:val="008A1CDC"/>
    <w:rsid w:val="008B2FAC"/>
    <w:rsid w:val="008C23DC"/>
    <w:rsid w:val="008E26C9"/>
    <w:rsid w:val="008F70EC"/>
    <w:rsid w:val="00921A5F"/>
    <w:rsid w:val="00927E75"/>
    <w:rsid w:val="00933C67"/>
    <w:rsid w:val="00953CEA"/>
    <w:rsid w:val="009637E1"/>
    <w:rsid w:val="009714F8"/>
    <w:rsid w:val="00994635"/>
    <w:rsid w:val="009B0CAB"/>
    <w:rsid w:val="00A031CC"/>
    <w:rsid w:val="00A04262"/>
    <w:rsid w:val="00A14243"/>
    <w:rsid w:val="00A2396D"/>
    <w:rsid w:val="00A50AB8"/>
    <w:rsid w:val="00A55573"/>
    <w:rsid w:val="00A619BC"/>
    <w:rsid w:val="00A63649"/>
    <w:rsid w:val="00AC3084"/>
    <w:rsid w:val="00AE467A"/>
    <w:rsid w:val="00B034E0"/>
    <w:rsid w:val="00B0603C"/>
    <w:rsid w:val="00B151D5"/>
    <w:rsid w:val="00B32F5B"/>
    <w:rsid w:val="00B5303D"/>
    <w:rsid w:val="00B537E8"/>
    <w:rsid w:val="00B6309C"/>
    <w:rsid w:val="00B7235F"/>
    <w:rsid w:val="00B81B0C"/>
    <w:rsid w:val="00B9621F"/>
    <w:rsid w:val="00BB3789"/>
    <w:rsid w:val="00BF6430"/>
    <w:rsid w:val="00C00D21"/>
    <w:rsid w:val="00C02C75"/>
    <w:rsid w:val="00C3211E"/>
    <w:rsid w:val="00C33A31"/>
    <w:rsid w:val="00C819FC"/>
    <w:rsid w:val="00CB32BC"/>
    <w:rsid w:val="00CC2900"/>
    <w:rsid w:val="00CD25C6"/>
    <w:rsid w:val="00CE59E7"/>
    <w:rsid w:val="00D14F66"/>
    <w:rsid w:val="00D22661"/>
    <w:rsid w:val="00D27C6F"/>
    <w:rsid w:val="00D43C5B"/>
    <w:rsid w:val="00D60885"/>
    <w:rsid w:val="00D66B27"/>
    <w:rsid w:val="00D70B42"/>
    <w:rsid w:val="00D76B7D"/>
    <w:rsid w:val="00D92D9F"/>
    <w:rsid w:val="00DC50FC"/>
    <w:rsid w:val="00E11C30"/>
    <w:rsid w:val="00E12F92"/>
    <w:rsid w:val="00E33512"/>
    <w:rsid w:val="00EB1148"/>
    <w:rsid w:val="00EB32BA"/>
    <w:rsid w:val="00EB6109"/>
    <w:rsid w:val="00EC49E2"/>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0853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968</Words>
  <Characters>552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69</cp:revision>
  <dcterms:created xsi:type="dcterms:W3CDTF">2024-09-06T08:06:00Z</dcterms:created>
  <dcterms:modified xsi:type="dcterms:W3CDTF">2025-07-04T11:49:00Z</dcterms:modified>
</cp:coreProperties>
</file>